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7EA1B824" w14:textId="77777777" w:rsidR="006277DE" w:rsidRDefault="006277DE" w:rsidP="006277DE"/>
    <w:p w14:paraId="442015B7" w14:textId="77777777" w:rsidR="006277DE" w:rsidRPr="006277DE" w:rsidRDefault="006277DE" w:rsidP="006277DE"/>
    <w:p w14:paraId="1537C9A2" w14:textId="77777777" w:rsidR="00F44D5D" w:rsidRPr="00CF6D27" w:rsidRDefault="00F44D5D" w:rsidP="00F44D5D">
      <w:pPr>
        <w:spacing w:before="360" w:after="80" w:line="240" w:lineRule="auto"/>
        <w:rPr>
          <w:rFonts w:eastAsia="Calibri" w:cs="Times New Roman"/>
          <w:b/>
          <w:bCs/>
          <w:sz w:val="60"/>
          <w:szCs w:val="60"/>
        </w:rPr>
      </w:pPr>
      <w:bookmarkStart w:id="0" w:name="_Hlk210222070"/>
      <w:r w:rsidRPr="00CF6D27">
        <w:rPr>
          <w:rFonts w:eastAsia="Calibri" w:cs="Times New Roman"/>
          <w:b/>
          <w:bCs/>
          <w:sz w:val="60"/>
          <w:szCs w:val="60"/>
        </w:rPr>
        <w:t>Assistant Keeper Grade II, Irish Antiquities Division</w:t>
      </w:r>
    </w:p>
    <w:p w14:paraId="183F1489" w14:textId="77777777" w:rsidR="00F44D5D" w:rsidRPr="00CF6D27" w:rsidRDefault="00F44D5D" w:rsidP="00F44D5D">
      <w:pPr>
        <w:spacing w:before="360" w:after="80" w:line="240" w:lineRule="auto"/>
        <w:rPr>
          <w:rFonts w:eastAsia="Calibri" w:cs="Times New Roman"/>
          <w:b/>
          <w:bCs/>
          <w:sz w:val="40"/>
          <w:szCs w:val="40"/>
        </w:rPr>
      </w:pPr>
      <w:r w:rsidRPr="00CF6D27">
        <w:rPr>
          <w:rFonts w:eastAsia="Times New Roman" w:cs="Times New Roman"/>
          <w:kern w:val="0"/>
          <w:sz w:val="28"/>
          <w:szCs w:val="28"/>
          <w:lang w:val="en-GB" w:bidi="ar-SA"/>
          <w14:ligatures w14:val="none"/>
        </w:rPr>
        <w:t>Full Time, Three-Year, Fixed Term Contract Position</w:t>
      </w:r>
    </w:p>
    <w:p w14:paraId="47038697" w14:textId="77777777" w:rsidR="00F44D5D" w:rsidRPr="00CF6D27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val="en-GB" w:bidi="ar-SA"/>
          <w14:ligatures w14:val="none"/>
        </w:rPr>
      </w:pPr>
    </w:p>
    <w:p w14:paraId="6D4F18E2" w14:textId="77777777" w:rsidR="00F44D5D" w:rsidRPr="00CF6D27" w:rsidRDefault="00F44D5D" w:rsidP="00F44D5D">
      <w:pPr>
        <w:spacing w:after="60" w:line="400" w:lineRule="exact"/>
        <w:outlineLvl w:val="3"/>
        <w:rPr>
          <w:rFonts w:eastAsia="Calibri" w:cs="Times New Roman"/>
          <w:sz w:val="24"/>
          <w:szCs w:val="24"/>
        </w:rPr>
      </w:pPr>
      <w:r w:rsidRPr="00CF6D27">
        <w:rPr>
          <w:rFonts w:eastAsia="Calibri" w:cs="Times New Roman"/>
          <w:sz w:val="24"/>
          <w:szCs w:val="24"/>
        </w:rPr>
        <w:t>—</w:t>
      </w:r>
    </w:p>
    <w:p w14:paraId="0E7A81A1" w14:textId="77777777" w:rsidR="00F44D5D" w:rsidRPr="00CF6D27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val="en-GB" w:bidi="ar-SA"/>
          <w14:ligatures w14:val="none"/>
        </w:rPr>
      </w:pPr>
    </w:p>
    <w:p w14:paraId="0CCBA3C8" w14:textId="77777777" w:rsidR="00F44D5D" w:rsidRPr="00CF6D27" w:rsidRDefault="00F44D5D" w:rsidP="00F44D5D">
      <w:pPr>
        <w:spacing w:line="240" w:lineRule="auto"/>
        <w:rPr>
          <w:rFonts w:eastAsia="Times New Roman" w:cs="Times New Roman"/>
          <w:kern w:val="0"/>
          <w:sz w:val="24"/>
          <w:szCs w:val="24"/>
          <w:lang w:val="en-GB" w:bidi="ar-SA"/>
          <w14:ligatures w14:val="none"/>
        </w:rPr>
      </w:pPr>
      <w:r w:rsidRPr="00CF6D27">
        <w:rPr>
          <w:rFonts w:eastAsia="Times New Roman" w:cs="Times New Roman"/>
          <w:kern w:val="0"/>
          <w:sz w:val="24"/>
          <w:szCs w:val="24"/>
          <w:lang w:val="en-GB" w:bidi="ar-SA"/>
          <w14:ligatures w14:val="none"/>
        </w:rPr>
        <w:t>Kildare Street, Dublin 2; Collins Barracks, Dublin 7</w:t>
      </w:r>
    </w:p>
    <w:bookmarkEnd w:id="0"/>
    <w:p w14:paraId="47C43C4C" w14:textId="77777777" w:rsidR="00D211EF" w:rsidRPr="00F44D5D" w:rsidRDefault="00D211EF" w:rsidP="00D211EF">
      <w:pPr>
        <w:rPr>
          <w:lang w:val="en-GB"/>
        </w:rPr>
      </w:pPr>
    </w:p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5381C3E9" w14:textId="77777777" w:rsidR="000B0475" w:rsidRDefault="000B0475" w:rsidP="00DB4DB0">
      <w:pPr>
        <w:rPr>
          <w:sz w:val="24"/>
          <w:szCs w:val="24"/>
        </w:rPr>
      </w:pPr>
    </w:p>
    <w:p w14:paraId="70C90EEB" w14:textId="77777777" w:rsidR="000B0475" w:rsidRDefault="000B0475" w:rsidP="00DB4DB0">
      <w:pPr>
        <w:rPr>
          <w:sz w:val="24"/>
          <w:szCs w:val="24"/>
        </w:rPr>
      </w:pPr>
    </w:p>
    <w:p w14:paraId="11A421EE" w14:textId="77777777" w:rsidR="000B0475" w:rsidRDefault="000B0475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3AC6E9CD" w:rsidR="000853D8" w:rsidRDefault="000853D8" w:rsidP="000853D8">
      <w:pPr>
        <w:pStyle w:val="Heading4"/>
      </w:pPr>
      <w:r>
        <w:t xml:space="preserve">Experience – </w:t>
      </w:r>
      <w:r w:rsidR="00F94291">
        <w:t>Assistant Keeper Grade II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0475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277DE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A7A93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2A4F"/>
    <w:rsid w:val="00F44D5D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10</cp:revision>
  <cp:lastPrinted>2024-09-25T09:13:00Z</cp:lastPrinted>
  <dcterms:created xsi:type="dcterms:W3CDTF">2025-08-06T12:16:00Z</dcterms:created>
  <dcterms:modified xsi:type="dcterms:W3CDTF">2025-10-31T08:08:00Z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